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2B9" w:rsidRPr="00BF62B9" w:rsidRDefault="00BF62B9" w:rsidP="00BF62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BF62B9">
        <w:rPr>
          <w:rFonts w:ascii="Times New Roman" w:eastAsia="Times New Roman" w:hAnsi="Times New Roman" w:cs="Times New Roman"/>
          <w:b/>
          <w:sz w:val="32"/>
          <w:szCs w:val="32"/>
        </w:rPr>
        <w:t>Организация "Тропы здоровья".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 Теплое время года прекрасная пора для укрепления здоровья и развития движений. Ребенок-дошкольник должен как можно больше времени проводить на свежем воздухе. Для того чтобы это время провести с пользой для здоровья, мною была создана на участке детского сада «Тропа здоровья». Создание "Тропы здоровья" позволило проводить с детьми оздоровительную работу, а также через игровую деятельность дать возможность детям,  укрепить свое здоровье.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«Тропа здоровья» начинает функционировать во второй половине июня, когда дневная температура воздуха устанавливается от +18°C  и нет ветра, температура земли - не ниже20ºС-22</w:t>
      </w:r>
      <w:proofErr w:type="gramStart"/>
      <w:r w:rsidRPr="00BF62B9">
        <w:rPr>
          <w:rFonts w:ascii="Times New Roman" w:eastAsia="Times New Roman" w:hAnsi="Times New Roman" w:cs="Times New Roman"/>
          <w:sz w:val="28"/>
          <w:szCs w:val="28"/>
        </w:rPr>
        <w:t>ºС</w:t>
      </w:r>
      <w:proofErr w:type="gramEnd"/>
      <w:r w:rsidRPr="00BF62B9">
        <w:rPr>
          <w:rFonts w:ascii="Times New Roman" w:eastAsia="Times New Roman" w:hAnsi="Times New Roman" w:cs="Times New Roman"/>
          <w:sz w:val="28"/>
          <w:szCs w:val="28"/>
        </w:rPr>
        <w:t>, и заканчивает свою работу во второй половине августа. Начиная с трёхлетнего возраста на протяжении всего летнего периода, ребята выполняют различные по продолжительности прогулки на тропе.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"Тропа здоровья" длиной 28м и шириной от 1,5м делится на участки от 1м до 1,5м, которые имеют разное покрытие: большая часть поверхности «Тропы здоровья» представляет собой: травяной покров; песчаную поверхность; короба с галькой, бутовым камнем, еловыми шишками; вкопанными деревянными пеньками (приложение 3).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        "Тропа здоровья" расположена в южной части территории МДОУ, по периметру ограждения. Это наиболее подходящий для подобного объекта маршрут на участке ДОУ, одновременно хорошо освещается солнцем. На территории «Тропы здоровья» дети могут играть в одних плавках, получая световоздушные ванны, которые являются мягкой закаливающей процедурой. Как известно, солнечный свет стимулирует деятельность иммунной системы и повышает защитные силы детского организма, лучше становится самочувствие, сон, кожа  лучше  регулирует  теплообмен. Но под прямыми солнечными лучами малыши должны находиться под наблюдением медицинского персонала.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В целях оздоровительной и лечебно-профилактической работы с детьми нами была разработана система профилактической работы,  приемы закаливания.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Комплекс закаливающих процедур имеет </w:t>
      </w:r>
      <w:proofErr w:type="gramStart"/>
      <w:r w:rsidRPr="00BF62B9">
        <w:rPr>
          <w:rFonts w:ascii="Times New Roman" w:eastAsia="Times New Roman" w:hAnsi="Times New Roman" w:cs="Times New Roman"/>
          <w:sz w:val="28"/>
          <w:szCs w:val="28"/>
        </w:rPr>
        <w:t>следующие</w:t>
      </w:r>
      <w:proofErr w:type="gramEnd"/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 составные: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 ходьба по разным рельефным поверхностям с дыхательной гимнастикой;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 хождение босиком по траве;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 принятие солнечных и воздушных ванн с одновременным выполнением    </w:t>
      </w:r>
      <w:proofErr w:type="spellStart"/>
      <w:r w:rsidRPr="00BF62B9">
        <w:rPr>
          <w:rFonts w:ascii="Times New Roman" w:eastAsia="Times New Roman" w:hAnsi="Times New Roman" w:cs="Times New Roman"/>
          <w:sz w:val="28"/>
          <w:szCs w:val="28"/>
        </w:rPr>
        <w:t>общеразвивающих</w:t>
      </w:r>
      <w:proofErr w:type="spellEnd"/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  упражнений;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 принятие ножных ванн с выполнением упражнений «топтание» в воде;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 выполнение упражнений на осанку;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 выполнение закаливающего, точечного массажа. 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Для поддержания закаливающего эффекта используется небольшой по объему плескательный бассейн. В нем разрешается плескаться детям всех возрастных групп. При этом строго соблюдается температурный режим воздуха и воды согласно </w:t>
      </w:r>
      <w:proofErr w:type="spellStart"/>
      <w:r w:rsidRPr="00BF62B9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 2.4.1.1249-03 "Санитарно-эпидемиологические требования к устройству, содержанию и организации режима работы дошкольных образовательных учреждений".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На "Тропе здоровья" используется различное оборудование: спортивное (бревно для равновесия, скамейка, дуги  для </w:t>
      </w:r>
      <w:proofErr w:type="spellStart"/>
      <w:r w:rsidRPr="00BF62B9">
        <w:rPr>
          <w:rFonts w:ascii="Times New Roman" w:eastAsia="Times New Roman" w:hAnsi="Times New Roman" w:cs="Times New Roman"/>
          <w:sz w:val="28"/>
          <w:szCs w:val="28"/>
        </w:rPr>
        <w:t>подлезания</w:t>
      </w:r>
      <w:proofErr w:type="spellEnd"/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) -  это способствует развитию и укреплению мышц плечевого пояса и спины, а также улучшению осанки детей; </w:t>
      </w:r>
      <w:r w:rsidRPr="00BF62B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игровое (пеньки, мостик, брёвна, короба с камнями) – всё это способствует профилактике плоскостопия и  закаливанию стопы. </w:t>
      </w:r>
      <w:proofErr w:type="gramStart"/>
      <w:r w:rsidRPr="00BF62B9">
        <w:rPr>
          <w:rFonts w:ascii="Times New Roman" w:eastAsia="Times New Roman" w:hAnsi="Times New Roman" w:cs="Times New Roman"/>
          <w:sz w:val="28"/>
          <w:szCs w:val="28"/>
        </w:rPr>
        <w:t>Кроме того, на тропе установлены сказочные герои (заяц, медведь, ёжик, конь) и атрибуты (грибы, цветы).</w:t>
      </w:r>
      <w:proofErr w:type="gramEnd"/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 Всё это позволяет проводить занятия  с детьми в интересной и игровой форме.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Учитывая, что в летний период воспитанники детского сада большую часть времени проводят на свежем воздухе, "Тропа здоровья" задействуется максимально в течение дня. На ней дети выполняют следующие упражнения: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 xml:space="preserve">упражнения без предметов: ходьба и бег по траве и песку; перекаты с пятки на носок; ходьба на внутреннем своде стопы; "Утиная ходьба" (ходьба в </w:t>
      </w:r>
      <w:proofErr w:type="spellStart"/>
      <w:r w:rsidRPr="00BF62B9">
        <w:rPr>
          <w:rFonts w:ascii="Times New Roman" w:eastAsia="Times New Roman" w:hAnsi="Times New Roman" w:cs="Times New Roman"/>
          <w:sz w:val="28"/>
          <w:szCs w:val="28"/>
        </w:rPr>
        <w:t>полуприсяде</w:t>
      </w:r>
      <w:proofErr w:type="spellEnd"/>
      <w:r w:rsidRPr="00BF62B9">
        <w:rPr>
          <w:rFonts w:ascii="Times New Roman" w:eastAsia="Times New Roman" w:hAnsi="Times New Roman" w:cs="Times New Roman"/>
          <w:sz w:val="28"/>
          <w:szCs w:val="28"/>
        </w:rPr>
        <w:t>); "Журавль на болоте" (ходьба с высоким подниманием бедра); "Конькобежец" (ходьба со скользящим движением ног);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F62B9">
        <w:rPr>
          <w:rFonts w:ascii="Times New Roman" w:eastAsia="Times New Roman" w:hAnsi="Times New Roman" w:cs="Times New Roman"/>
          <w:sz w:val="28"/>
          <w:szCs w:val="28"/>
        </w:rPr>
        <w:t>упражнения с оборудованием, предметами, различными приспособлениями: ходьба по гимнастической скамейке,  мостику; ходьба с мячом на голове, ходьба и бег по гальке, шишкам, ходьба с препятствиями (бревна, пеньки,); захват предметов стопами ног.</w:t>
      </w:r>
      <w:proofErr w:type="gramEnd"/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Планируется "Тропу здоровья" использовать и в вечернее время, когда родители приходят за детьми. На информационном стенде, расположенном в "Зоне отдыха", размещаются полезные материалы для взрослых: "Если у ребенка плоскостопие", "Какие упражнения нужны Вашему ребенку", "Мама и папа, поиграйте со мной". Родители и педагоги могут с удовольствием проводить вечерние часы на "Тропе здоровья", выполняя рекомендации по восстановлению сил после тяжелого рабочего дня: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- посидеть на скамейке 2–3 мин с закрытыми глазами;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- вытянуть ноги, распрямить спину, отвести руки назад;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- сделать несколько дыхательных упражнений;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- походить босиком по песку, траве;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- покатать шишки ступнями ног;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- полюбоваться красотой цветущих растений;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- просмотреть памятки и листовки.</w:t>
      </w:r>
    </w:p>
    <w:p w:rsidR="00BF62B9" w:rsidRPr="00BF62B9" w:rsidRDefault="00BF62B9" w:rsidP="00BF62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2B9">
        <w:rPr>
          <w:rFonts w:ascii="Times New Roman" w:eastAsia="Times New Roman" w:hAnsi="Times New Roman" w:cs="Times New Roman"/>
          <w:sz w:val="28"/>
          <w:szCs w:val="28"/>
        </w:rPr>
        <w:t>Убеждаю воспитанников в том, что природные факторы помогают сохранять и укреплять здоровье на всю жизнь. Не просто учу детей правильно дышать, выполнять оздоровительные упражнения, а воспитываю у каждого из них потребность в движении, приобщая к здоровому образу жизни.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0205"/>
      </w:tblGrid>
      <w:tr w:rsidR="00BF62B9" w:rsidRPr="00BF62B9" w:rsidTr="00BF62B9">
        <w:trPr>
          <w:tblCellSpacing w:w="0" w:type="dxa"/>
        </w:trPr>
        <w:tc>
          <w:tcPr>
            <w:tcW w:w="0" w:type="auto"/>
            <w:vAlign w:val="center"/>
            <w:hideMark/>
          </w:tcPr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14032764dd88825ec2fe3e2c6999638c03a65501"/>
            <w:bookmarkStart w:id="1" w:name="0"/>
            <w:bookmarkEnd w:id="0"/>
            <w:bookmarkEnd w:id="1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2.Система профилактической работы по оздоровлению работы.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 целях оздоровительной и лечебно-профилактической работы с детьми нами была разработана система профилактической работы, комплекс оздоровительных мероприятий по возрастным группам, приемы закаливания.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Начиная с трёхлетнего возраста на протяжении всего летнего периода, ребята выполняют различные по продолжительности прогулки на тропе. Температура воздуха для занятия должна быть не ниже +180, без ветра, температура земли – не ниже +200 – +220, скорость движения детей по тропе связана с состоянием погоды – чем прохладнее, тем быстрее темп.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Занятия на «Тропе здоровья» проходят: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раза в неделю,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 подгруппой детей 8-10 человек,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продолжительность: в младшей группе – 15 минут, в средней группе – 20 минут, в старшей группе – 25 минут, в подготовительной – 30 минут. </w:t>
            </w:r>
            <w:proofErr w:type="gramEnd"/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Занятие состоит из трёх частей: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вводная,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основная,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заключительная.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 вводной части нужно пробудить интерес к занятию, активизировать внимание, обеспечить постепенную подготовку организма к предстоящей физической нагрузке. С этой целью детям предлагаются знакомые им упражнения в ходьбе и беге, содействующие формированию правильной осанки (приложение 5), профилактике плоскостопия (приложение 4), развитию ориентировке в пространстве. При обучении правильной ходьбе постоянно напоминается детям о том, что спина должна быть прямая, живот подтянут, голова приподнята. Обращается внимание на движение рук и постановку ног. Даются задания ходить как в одном определенном темпе, так и с изменениями темпа.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Для выпрямления туловища используется ходьба на носках, на пятках с высоко поднятыми прямыми руками, руки за головой, за спиной, с мешочком на голове и т. д.  Периодически водная  часть физкультурного занятия начинается с  упражнений у стены: внимание детей при выполнении упражнений направляется  на сохранение правильной осанки: живот подтянут, голову держать прямо, плечи высоко не поднимать, локти не сводить.</w:t>
            </w:r>
            <w:proofErr w:type="gramEnd"/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Ходьба и бег по  траве осуществляются в течение 3-6 минут, в зависимости от возраста, затем дети переходят на открытую, свободную  часть участка, здесь они выполняют комплекс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общеразвивающих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упражнений. Они подбираются для разных мышечных групп (плечевой пояс, руки, туловище, ноги)  причем упражнения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выполняются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только из исходного положения стоя.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ОРУ проводятся как с предметами (старшие группы - мячи, гимнастические палки, гантели; платочки; младшие группы - погремушки, платочки, ленточки, малые мячи)  так и без предметов.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Подбор и дозировка упражнений зависят от возраста детей и степени освоения ими данного упражнения.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основной части занятия дети  обучаются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общеразвивающим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упражнениям и основным движениям: они знакомятся с новым двигательным материалом, повторяют уже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известный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использованием различных вариантов совершенствования двигательных навыков, находящихся в стадии закрепления.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 заключительной части занятия обеспечивается постепенный переход от повышенной мышечной деятельности к спокойному состоянию. Очень важно, чтобы дети сохраняли бодрое настроение; именно поэтому содержание заключительной части становятся разные виды ходьбы, дыхательная гимнастика, закаливающий массаж.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 проведении занятий с малышами на пособиях обязательно должна быть страховка со стороны воспитателя.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Эффект профилактических процедур будет еще выше, если в комплекс оздоровительных мероприятий включить закаливание. Закаливание является одной из форм физического воспитания детей. Под закаливанием понимают систему гигиенических мероприятий, направленных на повышение устойчивости организма к неблагоприятным воздействиям различных метеорологических факторов (холода, </w:t>
            </w: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тепла, солнечной радиации, атмосферного давления). Закаливание стоп позволяет не только улучшить региональное кровоснабжение, но и оздоровить организм в целом.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Одним из традиционных методов закаливания человека, известных с древности и широко практикуемых во многих странах, является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босохождение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При этом имеет место, комбинированное воздействие на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терм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механорецепторы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наиболее активной рефлексогенной зоны - подошвенной поверхности стоп.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Чтобы подготовить организм ребёнка к хождению по различным видам почвы, работа по закаливанию начинается ранней весной: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 апрель: ходьба по комнате в носках (30-60 с), через две недели ходьба по ковру босиком (5-30с);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май: ходьба босиком по полу (младший возраст от5-60минут, старший возраст от 1,5-2 часа),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кратковременное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выбегание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босиком на нагретый асфальт, траву (от 1 до 4-5 минут);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 июнь-июль-август: постоянное хождение дома босиком, ходьба босиком по траве, песку, неровной земле, гальке (младший возраст от 5-30минут, старший возраст от 5-90 минут);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 сентябрь-март: постоянное хождение дома босиком, закаливающие процедуры в группе.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Вторым методом закаливания является принятие ножных ванн «топтание» в воде. Ребенок погружает ноги в бассейн  с водой, начиная с температуры 26-28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°С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постепенно снижая ее через каждые 10 дней на 1°С, доводя ее до 15°С. Длительность приема первых ванн - не более 1 минуты, постепенно увеличивая время принятия процедуры до 5 минут. Во время ванны рекомендуется слегка двигать пальцами ног и стопами, выполнять "топтание" в воде. После ванны ноги тщательно вытирают досуха, особенно в межпальцевых промежутках. Ножные ванны целесообразно проводить незадолго до сна.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Методика проведения всех видов массажа, упражнений на развитие дыхания соответствует существующим научно обоснованным оздоровительным системам.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При проведении закаливающего массажа (приложение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) рекомендуется обучать детей не надавливать с силой на указанные точки, а массировать их мягкими движениями пальцев, слегка надавливая или легко поглаживая. Делая массаж определённой части тела, ребёнок воздействует на весь организм  в целом. Полная уверенность в том, что он действительно творит что-то прекрасное, развивает у ребёнка позитивное ценностное отношение к собственному телу.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При организации работы на тропе здоровья планируются дыхательные упражнения, которые способствуют: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повышению общего жизненного тонуса ребенка и сопротивляемости, закаленности и устойчивости его организма к заболеваниям дыхательной системы;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развитию дыхательной мускулатуры, увеличению подвижности грудной клетки и диафрагмы, улучшению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лимф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кровообращения в легких, улучшению деятельности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сердечно-сосудистой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системы и кровообращения(приложение 6).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При проведении упражнений с детьми необходимо одновременно контролировать: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 правильность осанки и смыкание губ;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-делать активный короткий вдох носом;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-выдох через рот;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-вдох делать одновременно с движением.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Помимо занятий проводится индивидуальная работа с детьми. Длительность работы от 5 до 20минут, беру не более 3-х человек. Индивидуальная работа направлена на формирование двигательных умений и навыков, активизацию малоподвижных детей.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 те дни, когда нет физкультурного занятия, воспитатели могут планировать в свою работу комплексы упражнений в утренние и вечерние часы, с целью развития двигательных умений и навыков. Для повторения и закрепления ранее изученных упражнений.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если занятия проходят в дружеской, доброжелательной атмосфере, то эффективность развивающей работы повышается.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Приведем примеры использования этих форм в работе  (примерные конспекты занятий).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Конспект занятия на «Тропе здоровья» в младшей группе.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 упражнять в ходьбе и беге по кругу, воспитывать умение выполнять движения в соответствии с текстом, умение реагировать на сигнал; профилактика плоскостопия, осанки, улучшение дееспособности дыхательной системы; доставить детям удовольствие при выполнении физических упражнений; в подвижной игре «Лохматый пёс» учить детей двигаться в соответствии с текстом, быстро менять направление движения, бегать, стараясь не попадаться ловящему и не толкаясь.</w:t>
            </w:r>
            <w:proofErr w:type="gramEnd"/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Оборудование: игрушка медвежонка, погремушки, маска собаки.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Ход занятия: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1.Вводная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входят на «Тропу здоровья».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Воспитатель: Ребята, посмотрите, под кустом кто-то спрятался, давайте посмотрим (игрушка медведь). Медведь здоровается с детьми.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Живу я  в сосновом лесу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не боюсь даже лесу,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А пчелки все мои друзья!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Медведь - сластена, это я!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 ребятам в гости я пришел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Друзей здесь верных я нашел.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Воспитатель:    Ребята, в гости к вам пришел Мишутка!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                 Вас зовет он на минутку,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                           Что-то хочет вам сказать,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                          С вами вместе поиграть.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2.Основная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с погремушками.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1.Погремушки все мы взяли,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Друг за другом пошагали.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Ходьба друг за другом.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Стали бегать и скакать-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Погремушками играть!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Бег, звеня погремушками.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2.Надо в круг теперь всем встать,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Погремушки показать!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Погремушки поднимаем,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 потом их опускаем.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поднимают погремушки вверх, тянутся на носочках, опускают погремушки.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3.Мы наклонимся пониже,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Погремушки к травке ближе.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Ноги не сгибаем, спинки прогибаем!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Погремушки поднимаем,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Спинки ровно распрямляем.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4.Стали детки приседать,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Погремушками стучать.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Стук и прямо,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Стук и прямо!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Стук, стук, стук!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5.Прыгнем все вместе,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На двух ногах на месте (10 раз).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6.А теперь мы все бежим,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Погремушками гремим.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Тихо, тихо все пойдём,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Погремушки уберём.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Упражнение на дыхание « Нюхаем цветочки ». И.п.- стоя, руки за спиной. Вдох через нос, не поднимая плечи; выдох - произносить: «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А-а-ах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!».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Медведь: Молодцы малыши! Дружные ребятки!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                Молодцы малыши! Сделали зарядку!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виды движений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1.Ходьба боком (левым и правым) приставным шагом по мостику, обхватывая края сводами стоп. 2 раза (следить за правильным положением тела).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2.Подлезание под дуги, не задевая руками земли.2 раза (следить, чтобы дети держали спину прямо, не опускали голову).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\И «Лохматый пёс».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 стоят на одной стороне  площадки. Один ребёнок, находящийся на противоположной стороне, изображает собаку. Дети гурьбой тихонько подходят к нему, а воспитатель в это время произносит: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Вот лежит лохматый пёс,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       В лапы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свой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уткнувши нос,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 Тихо, смирно он лежит,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 Не то дремлет, не то спит.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 Подойдём к нему, разбудим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 И посмотрим: «Что-то будет?».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приближаются к собачке. Как только воспитатель заканчивает чтение стихотворения, она вскакивает и громко лает. Дети разбегаются, собачка гонится за ними и старается поймать кого-нибудь и увести к себе. Когда все дети прячутся, собачка возвращается на место.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3.Заключительная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Упражнение на дыхание «Паровозик».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 ходьбе друг за другом, делать попеременные движения руками и приговаривая «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чух-чух-чух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». Повторять в течени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 20 секунд.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Медведь: Ой, ребята, молодцы!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               Наигрались от души.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    А мне уже домой пора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    До свиданья, детвора!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Конспект занятия на «Тропе здоровья» в средней группе.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упражнять в различных видах ходьбы по профилактике плоскостопия, в выполнении упражнений на осанку; улучшение дееспособности дыхательной системы, выработать более глубокий вдох и более длительный выдох; доставить детям удовольствие при выполнении физических упражнений; в подвижной игре «Птичка и кошка» развивать у детей решительность, упражнять в беге с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увёртыванием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Оборудование:  бумажный кораблик.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1.Вводная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(Следить за правильным положением тела детей.)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Гуси ходят все гуськом,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(Идут на пятках, руки за спиной)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Индюшата -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индюшком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(Идут на носках, руки на поясе)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Лягушата –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лягушком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(Идут с разведением носков в стороны, руки – «лягушачьи лапы»)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Поросята –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пороськом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(Идут с разведением пяток в стороны, носки вместе, голова наклонена    вперёд, руки за спиной)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Я люблю ходить гуськом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тропиночке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дружком,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(Идут мелким шагом)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Только сам хожу я чаще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Лягушком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кувырком.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(Подскакивают 10 раз).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Упражнение на дыхание. Глубокий вдох - выдох через нос с произношением звука: "м-м-м   (рот плотно закрыт).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2.Основная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ОРУ.                                                                                                                          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1.«Аист ходит по болоту»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Ходит, высоко поднимая колени, спина прямая. Пройти по кругу 1-2 раза, дыхание произвольное.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«Пловец».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Туловище слегка наклонить вперед, прямые руки тоже вытянуть вперед (выдох), выпрямиться, развести руки в стороны (вдох). Повторить 3-5 раз.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«Самолет качает крыльями»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Развести в стороны руки, ноги слегка расставить. Делать наклоны туловища вправо и влево (3-5 раз)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4.«Курочка клюет зернышко».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Присесть и постучать пальцами об пол, произнося при этом «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ко-ко-ко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» (выдох), встать и выпрямиться (вдох) (3-5 раз).                            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5.«Воробышек скачет».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Попрыгать на обеих ногах, сделать 5-6 прыжков, затем походить 10-12 шагов. Повторить 2 раза. Дыхание произвольное.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ОВД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1.Ходьба по траве, песку, камням (галька, бутовый), шишкам, с  различным положением рук  (на поясе, в стороны, вверху, за спиной, за головой.) 2 раза (Следить за правильным положением тела: спину держать прямо, локти отводить назад, сближать лопатки.)</w:t>
            </w:r>
            <w:proofErr w:type="gramEnd"/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 Массаж спины «Суп». 2 раза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встают друг за другом, кладут ладони на спину впереди стоящего ребёнка. (Наблюдать за осанкой детей).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Чики-чики-чики-ща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!              Похлопывают ладонями.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Вот капуста для борща.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Покрашу картошки,             Постукивают рёбрами ладоней.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Свеколки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, морковки,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Пол головки лучку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              П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околачивают кулачками.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Да зубок чесночку.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Чики-чок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чики-чо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             Поглаживают ладонями.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готов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борщичок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\И «Птички и кошка».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На земле чертится круг (диаметр – 7 м) или кладётся шнур, концы которого связаны. Воспитатель выбирает одного играющего, который становится в центр круга. Это- кошка. Остальные дети – птички, находятся за кругом. Кошка спит. Птички влетают за зёрнышками в круг. Кошка просыпается, видит птичек и ловит их. Все птички спешат вылететь из круга, тот,  кого коснулась кошка в круг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у-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считается пойманным, идёт на середину круга. Когда кошка поймает 2-3 птички, воспитатель выбирает новую кошку.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3.Заключительная часть.                                                                                     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Дыхательное упражнение "Кораблик".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Пустить в плескательный бассейн легкий бумажный кораблик, подуть плавно и длительно, чтобы кораблик поплыл. Взрослый произносит русскую народную поговорку: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Ветерок, ветерок, натяни парусок!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Кораблик гони до Волги-реки.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Конспект занятия на «Тропе здоровья» в старшей группе.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 способствовать развитию и укреплению мышц спины и стопы у детей специальными упражнениями; развивать двигательные способности - быстроту, выносливость, гибкость, координацию; создать положительный, эмоциональный настрой у детей; в подвижной игре «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Ловишка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, бери ленту!» приучать детей понимать цель двигательной задачи и решать её целесообразным способом.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Оборудование: мешочки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цветные ленты.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1.Вводная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Ходьба на носках, руки вверх; ходьба на пятках, руки за голову. Перекатывание с </w:t>
            </w: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носков на стопы. Отирание одной стопой другую(2 раза).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Бег, бег на носках(1,5мин).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2.Основная.                                                                                                                                                  Массаж биологически активных зон «Солнышко».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Солнце утром рано встало,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Всех детишек приласкало.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(Поднимают руки вверх, потягивают, делая руками «фонарики»).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Гладит грудку,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(Правой рукой по часовой стрелке).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Гладит шейку,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(Поглаживают шею большими пальцами рук сверху вниз).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Гладит носик,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(Кулачками растирают крылья носа).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Гладит лоб,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(Проводят пальцами по лбу от середины к вискам).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Гладит ушки,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(Ладонями растирают уши).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Гладит ручки.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(Растирают ладошки).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Загорают дети. Вот!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(Поднимают руки вверх).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ОВД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с мешочком на голове.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1.Ходьба с мешочком на голове с перешагиванием через препятствия -      веревочку, пеньки. Остановки с проверкой правильной осанки.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2.Ходьба с мешочком на голове с одновременным выполнением разных движений: ходьба в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полуприседе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мостику, с высоким подниманием колен руки в стороны, стоя на пеньке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присесть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сохраняя правильную осанку.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3.Подлезание под дуги в приседе с мешочком на голове сохраняя правильную осанку.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/И «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Ловишка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, бери ленту».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Играющие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встают в круг, выбирают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ловишку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Все, кроме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ловишки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берут цветную ленту и закладывают сзади за пояс или за ворот.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Ловишка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встаёт в центр круга. По сигналу воспитателя «Беги!» дети разбегаются по площадке.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Ловишка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догоняет их, стараясь вытянуть у кого-нибудь ленточку.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Лишившийся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лентгочки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временно отходит в сторону. По сигналу воспитателя «Раз, два, три. В круг скорей беги!» дети собираются в круг.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Ловишка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подсчитывает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кличество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лент и возвращает их детям. И возобновляется с новым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ловишкой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Упражнение на дыхание "Дровосек.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Ноги на ширине плеч, руки вдоль туловища. Поднять сцепленные руки вверх - вдох, опустить вниз - выдох с произношением слова: "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Ух-х-х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.(5 раз)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3.Заключительная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Малоподвижная игра «Ровным кругом»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Дети, взявшись за руки, ритмично идут по кругу, читая стихотворение.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Ровным кругом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Друг за другом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           Мы идём за шагом шаг.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Стой на месте!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Дружно вместе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          Сделаем вот так!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 окончанием слов останавливаются и повторяют движение, которое показывает воспитатель,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например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поворачиваются, наклоняются, приседают и т.п.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Конспект занятия на «Тропе здоровья» в подготовительной группе.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 упражнять в различных видах ходьбы по профилактике плоскостопия, в выполнении упражнений на осанку; умение координировать носовое и ротовое дыхание, выполнять согласованные движения руками; формировать доброжелательное отношение друг к другу, создать бодрое, весёлое настроение; в подвижной игре «Мышеловка» способствовать развитию внимания, быстроты реакции.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Оборудование: малые мячи, скакалки.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1.Вводная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у стены.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 Встать к стене, касаясь ее затылком, лопатками, ягодицами, пятками и локтями. Сохраняя принятое положение, сделать шаг вперед, затем назад, вернуться в исходное положение.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 Встать к стене, принять правильное положение. Отойти от стены, походить, стараясь сохранить правильное положение всех частей тела; подойти к стене, прижаться к ней и проверить правильность осанки.</w:t>
            </w: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Стоя у стены, принять правильное положение. Отойти от стены, наклониться с расслабленными руками (предложить детям «пополоскать белье»), выпрямиться и постараться снова встать правильно.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4. Встать к стене, принять правильное положение, поднять руки в стороны — вверх, опустить в исходное положение.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5. Встать к стене, принять правильное положение. Поочередно поднимать ноги вперед, не сгибая в колене, не отрывая таза, плеч, головы от стены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2.Основная часть.                                                                                    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Разминка «Я позвоночник берегу»                                                                                Я позвоночник берегу,                                                                         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(Наклоняют корпус вправо-влево, ладони скользят                                                             вдоль тела от подмышек до колен).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сам себе я помогу.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Всё выполню я по порядку: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(Ставя руки на пояс, поднимают и опускают плечи).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Сначала сделаю зарядку,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Нагнусь,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(Наклоняются вперёд).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Прогнусь,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(Слегка прогибаются назад).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выпрямляюсь,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(Встают прямо).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вправо, влево наклонюсь.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(Наклоняют корпус вправо и влево).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 друзьями поиграю в мяч,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(Бегут на месте).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Он весело помчится вскачь.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(Прыгают на обеих ногах).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за столом я посижу,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(Делают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полуприсед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, сложив руки «полочкой» перед грудью).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телевизор погляжу.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(Встают прямо, руки в стороны).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Но буду помнить я всегда: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(Кладут правую руку за правое плечо, левую руку заводят за спину и стараются сцепить пальцы рук за спиной.)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Должна прямою быть спина!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(Меняют положение рук).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ОВД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1.Захватывание стопами мяча и приподнимание его (5 раз).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сидят на лавочках.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2.Прыжки на носках со скакалкой (3 раза по 10 прыжков).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/И «Мышеловка».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Все игроки берутся за руки и образуют круг- это и есть «мышеловка». Один или двое  детей назначаются «мышами». По условию игры они обязаны постоянно находиться в движении: то вбегая в круг, то выбегая из него.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Игроки в круге поднимают руки вверх и двигаются по кругу со словами: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     «Ах, как мыши надоели, всё погрызли, всё поели!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      Берегитесь же, плутовки, доберёмся мы до вас-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                 Вот захлопнем мышеловку и поймаем всех сейчас!»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 последним словом дети резко опускают руки и садятся на корточки: «мышеловка захлопывается». Не успевшие выбежать из круга «мышки» считаются пойманными и встают в круг. Когда все мыши пойманы, назначаются другие исполнители этих ролей.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3.Заключительная часть.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Игровой массаж для закаливания  дыхания.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«ПОИГРАЕМ С НОСИКОМ».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1.Организацирнный момент.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Подходи  ко мне дружок, и садись скорей в кружок.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« НАЙДИ И ПОКАЖИ НОСИК»                                                      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Носик ты скорей найди  его друг другу  покажи.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2. Основная часть.  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Игровые упражнения с носиком.                                                                 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«НОСИК ГУЛЯЕТ»                                                                     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-Ротик ты свой закрывай, только с носиком гуляй.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(Предлагаем ребёнку закрыть рот, чтобы он не мешал гулять и дышать носиком).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«НОСИК  БАЛУЕТСЯ»                                                             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-Вот так носик – баловник! Он шалить у нас привык.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(На вдох оказываем сопротивление носу, надавливая  указательным                                                                                                    </w:t>
            </w: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   пальцем  на крылья  носа).                               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«НОСИК НЮХАЕТ ПРИЯТНЫЙ ЗАПАХ»                                    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-Тише-тише, не спеши, ароматом подыши.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(Выполняем 10 вдохов – выдохов через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правою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левую ноздрю, поочерёдно закрывая их указательным пальцем).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«НОСИК ПОЁТ ПЕСЕНКУ»                                                 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 -Хорошо гулять в саду и поёт нос «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ба-бо-бу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(На выдох постукиваем указательными  пальцами по крыльям </w:t>
            </w:r>
            <w:proofErr w:type="gram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носа</w:t>
            </w:r>
            <w:proofErr w:type="gram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поёт «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ба-бо-бу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»).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«ПОГРЕЕМ НОСИК»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На переносицу указательными  пальцами трём крылья носа, растирая вверх вниз.   - Надо носик нам погреть, его немного потереть.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3.Заключительный этап.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«НОСИК ВОЗРАЩАЕТСЯ ДОМОЙ»                                                                 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-Нагулялся носик мой, возвращается домой. 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(Показывает, что его носик вернулся).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Заключение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Забота о воспитании всесторонне развитого, физически крепкого молодого поколения является задачей государственной важности. Для её реализации необходимо широкое использование разнообразных средств и методов физической культуры как одного из важнейших условий укрепления здоровья, правильного воспитания и развития детей с самого раннего возраста.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Одной из основных задач физического воспитания дошкольников является использование разнообразных форм работы с детьми, которые способствуют функциональному совершенствованию детского организма, повышению его работоспособности, делать его стойким и выносливым, обладающим высокими защитными способностями к неблагоприятным факторам внешней среды. Одной из таких форм  оздоровительной работы с детьми является создание на участке детского сада «Тропы здоровья». На тропе  дети получают ряд закаливающих процедур, которые благоприятно и положительно влияют на организм ребёнка. Регулярные проведения физических упражнений на свежем воздухе, хождение босиком с последующими водными процедурами способствуют закаливанию </w:t>
            </w: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детского организма, вырабатывает стойкость к различным неблагоприятным воздействиям окружающей среды (перегревание, ветер,  и др.), а также введение в комплексы упражнений профилактического характера способствует формированию свода стопы и правильной осанки. При проведении комплексов упражнений на «Тропе здоровья» дети выполняют различные двигательные задачи. Они ведут себя более непосредственно, чем на физкультурных занятиях. В содержание комплексов включаются интересные игровые упражнения, также упражнения с предметами - мячом, гимнастической палкой, скакалкой. Упражнения,  выполняемые с эмоциональным подъёмом, оказывают благоприятное воздействие на организм ребёнка. Подобные упражнения профилактической направленности воспринимаются детьми как часть игры и включаются ими в самостоятельную двигательную деятельность, что чрезвычайно важно.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Систематическое использование в работе с детьми различных упражнений на «Тропе здоровья » содействуют воспитанию у детей возможности разностороннего применения, приобретаемых ими навыков движений, совершенствованию навыков обращения с предметами, развитию наблюдательности, пространственных ориентировок и в целом способствуют развитию подвижности.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Ежедневные занятия детей на "Тропе здоровья" позволили добиться следующих результатов: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снижения кратности простудных заболеваний воспитанников в летний период; простудные заболевания снизились на 12%, по посещаемость в группах стала лучше.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положительной динамики </w:t>
            </w:r>
            <w:proofErr w:type="spellStart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росто-весовых</w:t>
            </w:r>
            <w:proofErr w:type="spellEnd"/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показателей, дети прибавили в весе (почти на 1кг), окружность грудной клетки увеличилась на 2—3 см.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формирования правильной осанки, улучшения ее у детей с нарушением опорно-двигательного аппарата;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желания ребят заниматься на свежем воздухе, босиком;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улучшения эмоционально-психического состояния дошкольников.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62B9">
              <w:rPr>
                <w:rFonts w:ascii="Times New Roman" w:eastAsia="Times New Roman" w:hAnsi="Times New Roman" w:cs="Times New Roman"/>
                <w:sz w:val="28"/>
                <w:szCs w:val="28"/>
              </w:rPr>
              <w:t>И если занятия проходят в дружеской, доброжелательной атмосфере, то эффективность развивающей работы повышается.</w:t>
            </w: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62B9" w:rsidRPr="00BF62B9" w:rsidRDefault="00BF62B9" w:rsidP="00BF62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07992" w:rsidRPr="00BF62B9" w:rsidRDefault="00407992" w:rsidP="00BF62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407992" w:rsidRPr="00BF62B9" w:rsidSect="0096082B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73DAA"/>
    <w:multiLevelType w:val="hybridMultilevel"/>
    <w:tmpl w:val="4A90FE58"/>
    <w:lvl w:ilvl="0" w:tplc="B3DED7B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637722C5"/>
    <w:multiLevelType w:val="hybridMultilevel"/>
    <w:tmpl w:val="8072FB5A"/>
    <w:lvl w:ilvl="0" w:tplc="CEAA028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>
    <w:useFELayout/>
  </w:compat>
  <w:rsids>
    <w:rsidRoot w:val="008301BA"/>
    <w:rsid w:val="001B3B50"/>
    <w:rsid w:val="00407992"/>
    <w:rsid w:val="004E0166"/>
    <w:rsid w:val="00516364"/>
    <w:rsid w:val="00723A49"/>
    <w:rsid w:val="00745B2B"/>
    <w:rsid w:val="008301BA"/>
    <w:rsid w:val="0096082B"/>
    <w:rsid w:val="00BF62B9"/>
    <w:rsid w:val="00DA295E"/>
    <w:rsid w:val="00E14074"/>
    <w:rsid w:val="00FA2AB3"/>
    <w:rsid w:val="00FD5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074"/>
  </w:style>
  <w:style w:type="paragraph" w:styleId="2">
    <w:name w:val="heading 2"/>
    <w:basedOn w:val="a"/>
    <w:link w:val="20"/>
    <w:uiPriority w:val="9"/>
    <w:qFormat/>
    <w:rsid w:val="009608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99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6082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4">
    <w:name w:val="Normal (Web)"/>
    <w:basedOn w:val="a"/>
    <w:uiPriority w:val="99"/>
    <w:semiHidden/>
    <w:unhideWhenUsed/>
    <w:rsid w:val="00960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een">
    <w:name w:val="green"/>
    <w:basedOn w:val="a"/>
    <w:rsid w:val="00FA2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FA2AB3"/>
    <w:rPr>
      <w:b/>
      <w:bCs/>
    </w:rPr>
  </w:style>
  <w:style w:type="character" w:styleId="a6">
    <w:name w:val="Hyperlink"/>
    <w:basedOn w:val="a0"/>
    <w:uiPriority w:val="99"/>
    <w:semiHidden/>
    <w:unhideWhenUsed/>
    <w:rsid w:val="00FA2AB3"/>
    <w:rPr>
      <w:color w:val="0000FF"/>
      <w:u w:val="single"/>
    </w:rPr>
  </w:style>
  <w:style w:type="paragraph" w:customStyle="1" w:styleId="c14">
    <w:name w:val="c14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F62B9"/>
  </w:style>
  <w:style w:type="paragraph" w:customStyle="1" w:styleId="c2">
    <w:name w:val="c2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BF62B9"/>
  </w:style>
  <w:style w:type="paragraph" w:customStyle="1" w:styleId="c41">
    <w:name w:val="c41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2">
    <w:name w:val="c42"/>
    <w:basedOn w:val="a0"/>
    <w:rsid w:val="00BF62B9"/>
  </w:style>
  <w:style w:type="paragraph" w:customStyle="1" w:styleId="c39">
    <w:name w:val="c39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BF6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9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4494</Words>
  <Characters>25622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2014-07-10T10:56:00Z</cp:lastPrinted>
  <dcterms:created xsi:type="dcterms:W3CDTF">2014-07-09T11:11:00Z</dcterms:created>
  <dcterms:modified xsi:type="dcterms:W3CDTF">2014-07-15T08:05:00Z</dcterms:modified>
</cp:coreProperties>
</file>